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4A135" w14:textId="1E8932AA" w:rsidR="00DF1429" w:rsidRDefault="00DF1429"/>
    <w:p w14:paraId="10697762" w14:textId="40BEA920" w:rsidR="00DF1429" w:rsidRPr="00EB73A9" w:rsidRDefault="00344BAF" w:rsidP="00DF1429">
      <w:pPr>
        <w:jc w:val="center"/>
        <w:rPr>
          <w:rFonts w:cstheme="minorHAnsi"/>
          <w:sz w:val="36"/>
          <w:szCs w:val="36"/>
        </w:rPr>
      </w:pPr>
      <w:r w:rsidRPr="00EB73A9">
        <w:rPr>
          <w:rFonts w:cstheme="minorHAnsi"/>
          <w:sz w:val="36"/>
          <w:szCs w:val="36"/>
        </w:rPr>
        <w:t xml:space="preserve">Grass Fed </w:t>
      </w:r>
      <w:r w:rsidR="00DF1429" w:rsidRPr="00EB73A9">
        <w:rPr>
          <w:rFonts w:cstheme="minorHAnsi"/>
          <w:sz w:val="36"/>
          <w:szCs w:val="36"/>
        </w:rPr>
        <w:t>Lamb</w:t>
      </w:r>
      <w:r w:rsidRPr="00EB73A9">
        <w:rPr>
          <w:rFonts w:cstheme="minorHAnsi"/>
          <w:sz w:val="36"/>
          <w:szCs w:val="36"/>
        </w:rPr>
        <w:t xml:space="preserve"> Price List</w:t>
      </w:r>
    </w:p>
    <w:p w14:paraId="59DEE6FD" w14:textId="77777777" w:rsidR="00D9061A" w:rsidRDefault="00344BAF" w:rsidP="00DF1429">
      <w:pPr>
        <w:jc w:val="center"/>
        <w:rPr>
          <w:rFonts w:cstheme="minorHAnsi"/>
        </w:rPr>
      </w:pPr>
      <w:r>
        <w:rPr>
          <w:rFonts w:cstheme="minorHAnsi"/>
        </w:rPr>
        <w:t>Our Icelandic lamb is high quality, heritage meat</w:t>
      </w:r>
      <w:r w:rsidR="00EB73A9">
        <w:rPr>
          <w:rFonts w:cstheme="minorHAnsi"/>
        </w:rPr>
        <w:t xml:space="preserve"> with a delicate flavor and fine-grained texture</w:t>
      </w:r>
      <w:r>
        <w:rPr>
          <w:rFonts w:cstheme="minorHAnsi"/>
        </w:rPr>
        <w:t xml:space="preserve">. </w:t>
      </w:r>
      <w:r w:rsidR="00EB73A9">
        <w:rPr>
          <w:rFonts w:cstheme="minorHAnsi"/>
        </w:rPr>
        <w:t xml:space="preserve">Lambs are raised on pasture with their dams until going to market at </w:t>
      </w:r>
      <w:r w:rsidR="009200D3">
        <w:rPr>
          <w:rFonts w:cstheme="minorHAnsi"/>
        </w:rPr>
        <w:t>approximately</w:t>
      </w:r>
      <w:r>
        <w:rPr>
          <w:rFonts w:cstheme="minorHAnsi"/>
        </w:rPr>
        <w:t xml:space="preserve"> 6-7 month</w:t>
      </w:r>
      <w:r w:rsidR="00EB73A9">
        <w:rPr>
          <w:rFonts w:cstheme="minorHAnsi"/>
        </w:rPr>
        <w:t>s</w:t>
      </w:r>
      <w:r>
        <w:rPr>
          <w:rFonts w:cstheme="minorHAnsi"/>
        </w:rPr>
        <w:t xml:space="preserve">. </w:t>
      </w:r>
    </w:p>
    <w:p w14:paraId="431A395B" w14:textId="4DA11684" w:rsidR="00D9061A" w:rsidRDefault="00D9061A" w:rsidP="00DF1429">
      <w:pPr>
        <w:jc w:val="center"/>
        <w:rPr>
          <w:rFonts w:cstheme="minorHAnsi"/>
        </w:rPr>
      </w:pPr>
      <w:r>
        <w:rPr>
          <w:rFonts w:cstheme="minorHAnsi"/>
        </w:rPr>
        <w:t>2 Options</w:t>
      </w:r>
    </w:p>
    <w:p w14:paraId="6D6B0691" w14:textId="7EB8F7AD" w:rsidR="00344BAF" w:rsidRDefault="00D9061A" w:rsidP="00DF1429">
      <w:pPr>
        <w:jc w:val="center"/>
        <w:rPr>
          <w:rFonts w:cstheme="minorHAnsi"/>
        </w:rPr>
      </w:pPr>
      <w:r>
        <w:rPr>
          <w:rFonts w:cstheme="minorHAnsi"/>
        </w:rPr>
        <w:t xml:space="preserve">- </w:t>
      </w:r>
      <w:r w:rsidR="00EB326B">
        <w:rPr>
          <w:rFonts w:cstheme="minorHAnsi"/>
        </w:rPr>
        <w:t>W</w:t>
      </w:r>
      <w:r>
        <w:rPr>
          <w:rFonts w:cstheme="minorHAnsi"/>
        </w:rPr>
        <w:t>hole lamb may be purchased. The customer would contact the butcher to select the cuts of meat before processing. The customer would pick up the processed lamb directly from the butcher. This is a very economical way to purchase this quality meat.</w:t>
      </w:r>
      <w:r w:rsidR="00F71691">
        <w:rPr>
          <w:rFonts w:cstheme="minorHAnsi"/>
        </w:rPr>
        <w:t xml:space="preserve"> Lamb sizes vary but you should expect to receive 20-30 </w:t>
      </w:r>
      <w:proofErr w:type="spellStart"/>
      <w:r w:rsidR="00F71691">
        <w:rPr>
          <w:rFonts w:cstheme="minorHAnsi"/>
        </w:rPr>
        <w:t>lbs</w:t>
      </w:r>
      <w:proofErr w:type="spellEnd"/>
      <w:r w:rsidR="00F71691">
        <w:rPr>
          <w:rFonts w:cstheme="minorHAnsi"/>
        </w:rPr>
        <w:t xml:space="preserve"> of meat, depending on cuts.</w:t>
      </w:r>
    </w:p>
    <w:p w14:paraId="71037252" w14:textId="65CFF7FB" w:rsidR="00D9061A" w:rsidRDefault="00D9061A" w:rsidP="00DF1429">
      <w:pPr>
        <w:jc w:val="center"/>
        <w:rPr>
          <w:rFonts w:cstheme="minorHAnsi"/>
        </w:rPr>
      </w:pPr>
      <w:r>
        <w:rPr>
          <w:rFonts w:cstheme="minorHAnsi"/>
        </w:rPr>
        <w:t>-</w:t>
      </w:r>
      <w:r w:rsidR="00EB326B">
        <w:rPr>
          <w:rFonts w:cstheme="minorHAnsi"/>
        </w:rPr>
        <w:t xml:space="preserve"> </w:t>
      </w:r>
      <w:r>
        <w:rPr>
          <w:rFonts w:cstheme="minorHAnsi"/>
        </w:rPr>
        <w:t xml:space="preserve">Individual cuts of lamb may be purchased from </w:t>
      </w:r>
      <w:proofErr w:type="spellStart"/>
      <w:r>
        <w:rPr>
          <w:rFonts w:cstheme="minorHAnsi"/>
        </w:rPr>
        <w:t>Hoshiana</w:t>
      </w:r>
      <w:proofErr w:type="spellEnd"/>
      <w:r>
        <w:rPr>
          <w:rFonts w:cstheme="minorHAnsi"/>
        </w:rPr>
        <w:t xml:space="preserve"> Hill. They will be wrapped and frozen.</w:t>
      </w:r>
    </w:p>
    <w:p w14:paraId="3D9B68DA" w14:textId="77777777" w:rsidR="00DF1429" w:rsidRPr="00DF1429" w:rsidRDefault="00DF1429" w:rsidP="00DF1429">
      <w:pPr>
        <w:jc w:val="center"/>
        <w:rPr>
          <w:rFonts w:cstheme="minorHAnsi"/>
        </w:rPr>
      </w:pPr>
    </w:p>
    <w:tbl>
      <w:tblPr>
        <w:tblStyle w:val="TableGrid"/>
        <w:tblW w:w="0" w:type="auto"/>
        <w:tblInd w:w="2377" w:type="dxa"/>
        <w:tblLook w:val="04A0" w:firstRow="1" w:lastRow="0" w:firstColumn="1" w:lastColumn="0" w:noHBand="0" w:noVBand="1"/>
      </w:tblPr>
      <w:tblGrid>
        <w:gridCol w:w="2520"/>
        <w:gridCol w:w="2070"/>
      </w:tblGrid>
      <w:tr w:rsidR="00DF1429" w14:paraId="5F3B22EE" w14:textId="77777777" w:rsidTr="00EB73A9">
        <w:tc>
          <w:tcPr>
            <w:tcW w:w="2520" w:type="dxa"/>
          </w:tcPr>
          <w:p w14:paraId="3CA10246" w14:textId="5DD802D6" w:rsidR="00DF1429" w:rsidRDefault="00DF1429">
            <w:r>
              <w:t>Whole Lamb</w:t>
            </w:r>
          </w:p>
        </w:tc>
        <w:tc>
          <w:tcPr>
            <w:tcW w:w="2070" w:type="dxa"/>
          </w:tcPr>
          <w:p w14:paraId="07E109A1" w14:textId="3DAC4612" w:rsidR="00DF1429" w:rsidRDefault="00344BAF">
            <w:r>
              <w:t>$</w:t>
            </w:r>
            <w:r w:rsidR="00F71691">
              <w:t>285</w:t>
            </w:r>
            <w:r w:rsidR="00D9061A">
              <w:t xml:space="preserve"> + processing</w:t>
            </w:r>
          </w:p>
        </w:tc>
      </w:tr>
      <w:tr w:rsidR="00DF1429" w14:paraId="3C105B8B" w14:textId="77777777" w:rsidTr="00EB73A9">
        <w:tc>
          <w:tcPr>
            <w:tcW w:w="2520" w:type="dxa"/>
          </w:tcPr>
          <w:p w14:paraId="7AB7DC33" w14:textId="6ACD9145" w:rsidR="00DF1429" w:rsidRDefault="00DF1429">
            <w:r>
              <w:t>Ground Lamb</w:t>
            </w:r>
          </w:p>
        </w:tc>
        <w:tc>
          <w:tcPr>
            <w:tcW w:w="2070" w:type="dxa"/>
          </w:tcPr>
          <w:p w14:paraId="7A878543" w14:textId="1879DAC1" w:rsidR="00DF1429" w:rsidRDefault="00DF1429">
            <w:r>
              <w:t>$</w:t>
            </w:r>
            <w:r w:rsidR="009200D3">
              <w:t>12</w:t>
            </w:r>
            <w:r>
              <w:t>/</w:t>
            </w:r>
            <w:proofErr w:type="spellStart"/>
            <w:r>
              <w:t>lb</w:t>
            </w:r>
            <w:proofErr w:type="spellEnd"/>
          </w:p>
        </w:tc>
      </w:tr>
      <w:tr w:rsidR="00DF1429" w14:paraId="2FDB0735" w14:textId="77777777" w:rsidTr="00EB73A9">
        <w:tc>
          <w:tcPr>
            <w:tcW w:w="2520" w:type="dxa"/>
          </w:tcPr>
          <w:p w14:paraId="5A94B53E" w14:textId="39AD7FB6" w:rsidR="00DF1429" w:rsidRDefault="00DF1429">
            <w:r>
              <w:t>French Rib Racks</w:t>
            </w:r>
          </w:p>
        </w:tc>
        <w:tc>
          <w:tcPr>
            <w:tcW w:w="2070" w:type="dxa"/>
          </w:tcPr>
          <w:p w14:paraId="15F9EBE2" w14:textId="7C298C20" w:rsidR="00DF1429" w:rsidRDefault="00DF1429">
            <w:r>
              <w:t>$2</w:t>
            </w:r>
            <w:r w:rsidR="009200D3">
              <w:t>1</w:t>
            </w:r>
            <w:r>
              <w:t>/</w:t>
            </w:r>
            <w:proofErr w:type="spellStart"/>
            <w:r>
              <w:t>lb</w:t>
            </w:r>
            <w:proofErr w:type="spellEnd"/>
          </w:p>
        </w:tc>
      </w:tr>
      <w:tr w:rsidR="009200D3" w14:paraId="1FBB175E" w14:textId="77777777" w:rsidTr="00EB73A9">
        <w:tc>
          <w:tcPr>
            <w:tcW w:w="2520" w:type="dxa"/>
          </w:tcPr>
          <w:p w14:paraId="260D3D32" w14:textId="0F20E524" w:rsidR="009200D3" w:rsidRDefault="009200D3">
            <w:r>
              <w:t>Rib Chops</w:t>
            </w:r>
          </w:p>
        </w:tc>
        <w:tc>
          <w:tcPr>
            <w:tcW w:w="2070" w:type="dxa"/>
          </w:tcPr>
          <w:p w14:paraId="64F17FA7" w14:textId="5F7985DF" w:rsidR="009200D3" w:rsidRDefault="009200D3">
            <w:r>
              <w:t>$19/</w:t>
            </w:r>
            <w:proofErr w:type="spellStart"/>
            <w:r>
              <w:t>lb</w:t>
            </w:r>
            <w:proofErr w:type="spellEnd"/>
          </w:p>
        </w:tc>
      </w:tr>
      <w:tr w:rsidR="00DF1429" w14:paraId="6F6A2BBA" w14:textId="77777777" w:rsidTr="00EB73A9">
        <w:tc>
          <w:tcPr>
            <w:tcW w:w="2520" w:type="dxa"/>
          </w:tcPr>
          <w:p w14:paraId="00B04863" w14:textId="297CA866" w:rsidR="00DF1429" w:rsidRDefault="00DF1429">
            <w:r>
              <w:t>Lamb Shank</w:t>
            </w:r>
          </w:p>
        </w:tc>
        <w:tc>
          <w:tcPr>
            <w:tcW w:w="2070" w:type="dxa"/>
          </w:tcPr>
          <w:p w14:paraId="05D5A010" w14:textId="5268B45D" w:rsidR="00DF1429" w:rsidRDefault="00DF1429">
            <w:r>
              <w:t>$14/</w:t>
            </w:r>
            <w:proofErr w:type="spellStart"/>
            <w:r>
              <w:t>lb</w:t>
            </w:r>
            <w:proofErr w:type="spellEnd"/>
          </w:p>
        </w:tc>
      </w:tr>
      <w:tr w:rsidR="00DF1429" w14:paraId="736352C5" w14:textId="77777777" w:rsidTr="00EB73A9">
        <w:tc>
          <w:tcPr>
            <w:tcW w:w="2520" w:type="dxa"/>
          </w:tcPr>
          <w:p w14:paraId="571C6075" w14:textId="322144FF" w:rsidR="00DF1429" w:rsidRDefault="00DF1429">
            <w:r>
              <w:t>Lamb Chops</w:t>
            </w:r>
          </w:p>
        </w:tc>
        <w:tc>
          <w:tcPr>
            <w:tcW w:w="2070" w:type="dxa"/>
          </w:tcPr>
          <w:p w14:paraId="76AD5A04" w14:textId="31F2D8AB" w:rsidR="00DF1429" w:rsidRDefault="00DF1429">
            <w:r>
              <w:t>$18/</w:t>
            </w:r>
            <w:proofErr w:type="spellStart"/>
            <w:r>
              <w:t>lb</w:t>
            </w:r>
            <w:proofErr w:type="spellEnd"/>
          </w:p>
        </w:tc>
      </w:tr>
      <w:tr w:rsidR="00DF1429" w14:paraId="7B926CCB" w14:textId="77777777" w:rsidTr="00EB73A9">
        <w:tc>
          <w:tcPr>
            <w:tcW w:w="2520" w:type="dxa"/>
          </w:tcPr>
          <w:p w14:paraId="446B5191" w14:textId="4C20710C" w:rsidR="00DF1429" w:rsidRDefault="00DF1429">
            <w:r>
              <w:t>Leg Roast</w:t>
            </w:r>
          </w:p>
        </w:tc>
        <w:tc>
          <w:tcPr>
            <w:tcW w:w="2070" w:type="dxa"/>
          </w:tcPr>
          <w:p w14:paraId="64250735" w14:textId="5E9D10EA" w:rsidR="00DF1429" w:rsidRDefault="00DF1429">
            <w:r>
              <w:t>$1</w:t>
            </w:r>
            <w:r w:rsidR="00344BAF">
              <w:t>7</w:t>
            </w:r>
            <w:r>
              <w:t>/</w:t>
            </w:r>
            <w:proofErr w:type="spellStart"/>
            <w:r>
              <w:t>lb</w:t>
            </w:r>
            <w:proofErr w:type="spellEnd"/>
          </w:p>
        </w:tc>
      </w:tr>
      <w:tr w:rsidR="00DF1429" w14:paraId="7CD3CC45" w14:textId="77777777" w:rsidTr="00EB73A9">
        <w:tc>
          <w:tcPr>
            <w:tcW w:w="2520" w:type="dxa"/>
          </w:tcPr>
          <w:p w14:paraId="4BE51B7B" w14:textId="3B539B61" w:rsidR="00DF1429" w:rsidRDefault="00DF1429">
            <w:r>
              <w:t>Shoulder Steak</w:t>
            </w:r>
          </w:p>
        </w:tc>
        <w:tc>
          <w:tcPr>
            <w:tcW w:w="2070" w:type="dxa"/>
          </w:tcPr>
          <w:p w14:paraId="2F5C23BD" w14:textId="60785BFE" w:rsidR="001F6B14" w:rsidRDefault="00DF1429">
            <w:r>
              <w:t>$14/</w:t>
            </w:r>
            <w:proofErr w:type="spellStart"/>
            <w:r>
              <w:t>lb</w:t>
            </w:r>
            <w:proofErr w:type="spellEnd"/>
          </w:p>
        </w:tc>
      </w:tr>
      <w:tr w:rsidR="001F6B14" w14:paraId="13CD39F8" w14:textId="77777777" w:rsidTr="00EB73A9">
        <w:tc>
          <w:tcPr>
            <w:tcW w:w="2520" w:type="dxa"/>
          </w:tcPr>
          <w:p w14:paraId="21E14ECE" w14:textId="23FD0C9E" w:rsidR="001F6B14" w:rsidRDefault="001F6B14">
            <w:r>
              <w:t>Stew/Kebab cubes</w:t>
            </w:r>
          </w:p>
        </w:tc>
        <w:tc>
          <w:tcPr>
            <w:tcW w:w="2070" w:type="dxa"/>
          </w:tcPr>
          <w:p w14:paraId="5B98E670" w14:textId="5CCB1130" w:rsidR="001F6B14" w:rsidRDefault="001F6B14">
            <w:r>
              <w:t>$14/</w:t>
            </w:r>
            <w:proofErr w:type="spellStart"/>
            <w:r>
              <w:t>lb</w:t>
            </w:r>
            <w:proofErr w:type="spellEnd"/>
          </w:p>
        </w:tc>
      </w:tr>
    </w:tbl>
    <w:p w14:paraId="6F3070FA" w14:textId="77777777" w:rsidR="00DF1429" w:rsidRDefault="00DF1429"/>
    <w:sectPr w:rsidR="00DF14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429"/>
    <w:rsid w:val="001F6B14"/>
    <w:rsid w:val="00344BAF"/>
    <w:rsid w:val="009200D3"/>
    <w:rsid w:val="00D9061A"/>
    <w:rsid w:val="00DF1429"/>
    <w:rsid w:val="00EB326B"/>
    <w:rsid w:val="00EB73A9"/>
    <w:rsid w:val="00F71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FBA73"/>
  <w15:chartTrackingRefBased/>
  <w15:docId w15:val="{D81CD8D9-1B51-415E-8A75-55D6489F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1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KoFamily</dc:creator>
  <cp:keywords/>
  <dc:description/>
  <cp:lastModifiedBy>KoFamily</cp:lastModifiedBy>
  <cp:revision>1</cp:revision>
  <dcterms:created xsi:type="dcterms:W3CDTF">2021-03-15T17:27:00Z</dcterms:created>
  <dcterms:modified xsi:type="dcterms:W3CDTF">2021-03-15T19:42:00Z</dcterms:modified>
</cp:coreProperties>
</file>